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840B1" w:rsidRDefault="00A840B1" w:rsidP="00A840B1">
      <w:pPr>
        <w:rPr>
          <w:rFonts w:ascii="Arial" w:hAnsi="Arial" w:cs="Arial"/>
          <w:sz w:val="24"/>
        </w:rPr>
      </w:pPr>
      <w:bookmarkStart w:id="0" w:name="_GoBack"/>
      <w:r w:rsidRPr="00A840B1">
        <w:rPr>
          <w:rFonts w:ascii="Arial" w:hAnsi="Arial" w:cs="Arial"/>
          <w:sz w:val="24"/>
        </w:rPr>
        <w:t>Little things can cause Big Trouble June 9, 2017</w:t>
      </w:r>
      <w:r w:rsidRPr="00A840B1">
        <w:rPr>
          <w:rFonts w:ascii="Arial" w:hAnsi="Arial" w:cs="Arial"/>
          <w:sz w:val="24"/>
        </w:rPr>
        <w:br/>
      </w:r>
      <w:r w:rsidRPr="00A840B1">
        <w:rPr>
          <w:rFonts w:ascii="Arial" w:hAnsi="Arial" w:cs="Arial"/>
          <w:sz w:val="24"/>
        </w:rPr>
        <w:br/>
        <w:t xml:space="preserve"> In their relatively new home, the water pressure dropped. When a plumber removed the filter in the pump, and let the water run in a bucket, the amount of water coming, was less than the pressure the pump was showing. However, the experienced plumber quickly found the culprit. A small pebble was blocking things. When it was removed, the pressure came back to normal immediately. This true story illustrates an important truth. King Solomon wrote of “ the little foxes, that spoil the vines: for our vines have tender grapes.” Pleasures, riches, friendships can be the little pebbles or little foxes that keep us from coming to Jesus. But if we return to the Saviour, acknowledge our spiritual need and ask His forgiveness, the fellowship God intended for us becomes a reality.</w:t>
      </w:r>
      <w:r w:rsidRPr="00A840B1">
        <w:rPr>
          <w:rFonts w:ascii="Arial" w:hAnsi="Arial" w:cs="Arial"/>
          <w:sz w:val="24"/>
        </w:rPr>
        <w:t xml:space="preserve">        </w:t>
      </w:r>
    </w:p>
    <w:p w:rsidR="00A840B1" w:rsidRPr="00A840B1" w:rsidRDefault="00A840B1" w:rsidP="00A840B1">
      <w:pPr>
        <w:rPr>
          <w:rFonts w:ascii="Arial" w:hAnsi="Arial" w:cs="Arial"/>
          <w:sz w:val="24"/>
        </w:rPr>
      </w:pPr>
    </w:p>
    <w:p w:rsidR="00A840B1" w:rsidRPr="00A840B1" w:rsidRDefault="00A840B1" w:rsidP="00A840B1">
      <w:pPr>
        <w:rPr>
          <w:rFonts w:ascii="Arial" w:hAnsi="Arial" w:cs="Arial"/>
          <w:sz w:val="24"/>
        </w:rPr>
      </w:pPr>
      <w:r w:rsidRPr="00A840B1">
        <w:rPr>
          <w:rFonts w:ascii="Arial" w:hAnsi="Arial" w:cs="Arial"/>
          <w:sz w:val="24"/>
        </w:rPr>
        <w:t>Pastor Alex Rockwell</w:t>
      </w:r>
    </w:p>
    <w:p w:rsidR="00A840B1" w:rsidRPr="00A840B1" w:rsidRDefault="00A840B1" w:rsidP="00A840B1">
      <w:pPr>
        <w:rPr>
          <w:rFonts w:ascii="Arial" w:hAnsi="Arial" w:cs="Arial"/>
          <w:sz w:val="24"/>
        </w:rPr>
      </w:pPr>
      <w:r w:rsidRPr="00A840B1">
        <w:rPr>
          <w:rFonts w:ascii="Arial" w:hAnsi="Arial" w:cs="Arial"/>
          <w:sz w:val="24"/>
        </w:rPr>
        <w:t>Listen to this message and others here:</w:t>
      </w:r>
    </w:p>
    <w:p w:rsidR="00A840B1" w:rsidRPr="00A840B1" w:rsidRDefault="00A840B1" w:rsidP="00A840B1">
      <w:pPr>
        <w:rPr>
          <w:rFonts w:ascii="Arial" w:hAnsi="Arial" w:cs="Arial"/>
          <w:sz w:val="24"/>
        </w:rPr>
      </w:pPr>
      <w:r w:rsidRPr="00A840B1">
        <w:rPr>
          <w:rFonts w:ascii="Arial" w:hAnsi="Arial" w:cs="Arial"/>
          <w:sz w:val="24"/>
        </w:rPr>
        <w:t>http://toolsforhope.com/toolbox/just-a-minute-tools/just-a-minute-mp3-files/</w:t>
      </w:r>
    </w:p>
    <w:bookmarkEnd w:id="0"/>
    <w:p w:rsidR="00A840B1" w:rsidRPr="00A840B1" w:rsidRDefault="00A840B1" w:rsidP="00A840B1">
      <w:pPr>
        <w:rPr>
          <w:rFonts w:ascii="Arial" w:hAnsi="Arial" w:cs="Arial"/>
          <w:sz w:val="24"/>
        </w:rPr>
      </w:pPr>
    </w:p>
    <w:sectPr w:rsidR="00A840B1" w:rsidRPr="00A840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0B1"/>
    <w:rsid w:val="00A840B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592B21-9A9E-4977-99FA-AF4269E05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803</Characters>
  <Application>Microsoft Office Word</Application>
  <DocSecurity>0</DocSecurity>
  <Lines>13</Lines>
  <Paragraphs>1</Paragraphs>
  <ScaleCrop>false</ScaleCrop>
  <Company/>
  <LinksUpToDate>false</LinksUpToDate>
  <CharactersWithSpaces>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