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E0423" w:rsidRDefault="00AE0423" w:rsidP="00AE0423">
      <w:pPr>
        <w:rPr>
          <w:rFonts w:ascii="Arial" w:hAnsi="Arial" w:cs="Arial"/>
          <w:sz w:val="24"/>
        </w:rPr>
      </w:pPr>
      <w:bookmarkStart w:id="0" w:name="_GoBack"/>
      <w:r w:rsidRPr="00AE0423">
        <w:rPr>
          <w:rFonts w:ascii="Arial" w:hAnsi="Arial" w:cs="Arial"/>
          <w:sz w:val="24"/>
        </w:rPr>
        <w:t>True Satisfaction July 7, 2017</w:t>
      </w:r>
      <w:r w:rsidRPr="00AE0423">
        <w:rPr>
          <w:rFonts w:ascii="Arial" w:hAnsi="Arial" w:cs="Arial"/>
          <w:sz w:val="24"/>
        </w:rPr>
        <w:br/>
      </w:r>
      <w:r w:rsidRPr="00AE0423">
        <w:rPr>
          <w:rFonts w:ascii="Arial" w:hAnsi="Arial" w:cs="Arial"/>
          <w:sz w:val="24"/>
        </w:rPr>
        <w:br/>
        <w:t xml:space="preserve"> Our ancestors did without sugar until the thirteenth century, without butter until the sixteenth century, without coffee, tea and soap until the seventeenth century, without automobiles until the nineteenth century, without radio and T.V. until the twentieth century. Many of us have as our highest goal, more and more possessions. But money and materialism cannot satisfy our longings. Jesus asked, “what does it profit man if he gains the whole world and loses his own soul?” the Psalmist wrote “God Himself “satisfies the longing soul and fills the hungry soul with goodness.” A gospel song tells us, “Only Jesus can satisfy your soul. And only He can change your heart and make you whole. He’ll give you peace you never knew, love and joy and heaven too, for only Jesus can satisfy the soul.” </w:t>
      </w:r>
      <w:r w:rsidRPr="00AE0423">
        <w:rPr>
          <w:rFonts w:ascii="Arial" w:hAnsi="Arial" w:cs="Arial"/>
          <w:sz w:val="24"/>
        </w:rPr>
        <w:t xml:space="preserve">        </w:t>
      </w:r>
    </w:p>
    <w:p w:rsidR="00AE0423" w:rsidRPr="00AE0423" w:rsidRDefault="00AE0423" w:rsidP="00AE0423">
      <w:pPr>
        <w:rPr>
          <w:rFonts w:ascii="Arial" w:hAnsi="Arial" w:cs="Arial"/>
          <w:sz w:val="24"/>
        </w:rPr>
      </w:pPr>
    </w:p>
    <w:p w:rsidR="00AE0423" w:rsidRPr="00AE0423" w:rsidRDefault="00AE0423" w:rsidP="00AE0423">
      <w:pPr>
        <w:rPr>
          <w:rFonts w:ascii="Arial" w:hAnsi="Arial" w:cs="Arial"/>
          <w:sz w:val="24"/>
        </w:rPr>
      </w:pPr>
      <w:r w:rsidRPr="00AE0423">
        <w:rPr>
          <w:rFonts w:ascii="Arial" w:hAnsi="Arial" w:cs="Arial"/>
          <w:sz w:val="24"/>
        </w:rPr>
        <w:t>Pastor Alex Rockwell</w:t>
      </w:r>
    </w:p>
    <w:p w:rsidR="00AE0423" w:rsidRPr="00AE0423" w:rsidRDefault="00AE0423" w:rsidP="00AE0423">
      <w:pPr>
        <w:rPr>
          <w:rFonts w:ascii="Arial" w:hAnsi="Arial" w:cs="Arial"/>
          <w:sz w:val="24"/>
        </w:rPr>
      </w:pPr>
      <w:r w:rsidRPr="00AE0423">
        <w:rPr>
          <w:rFonts w:ascii="Arial" w:hAnsi="Arial" w:cs="Arial"/>
          <w:sz w:val="24"/>
        </w:rPr>
        <w:t>Listen to this message and others here:</w:t>
      </w:r>
    </w:p>
    <w:p w:rsidR="00AE0423" w:rsidRPr="00AE0423" w:rsidRDefault="00AE0423" w:rsidP="00AE0423">
      <w:pPr>
        <w:rPr>
          <w:rFonts w:ascii="Arial" w:hAnsi="Arial" w:cs="Arial"/>
          <w:sz w:val="24"/>
        </w:rPr>
      </w:pPr>
      <w:r w:rsidRPr="00AE0423">
        <w:rPr>
          <w:rFonts w:ascii="Arial" w:hAnsi="Arial" w:cs="Arial"/>
          <w:sz w:val="24"/>
        </w:rPr>
        <w:t>http://toolsforhope.com/toolbox/just-a-minute-tools/just-a-minute-mp3-files/</w:t>
      </w:r>
    </w:p>
    <w:bookmarkEnd w:id="0"/>
    <w:p w:rsidR="00AE0423" w:rsidRPr="00AE0423" w:rsidRDefault="00AE0423" w:rsidP="00AE0423">
      <w:pPr>
        <w:rPr>
          <w:rFonts w:ascii="Arial" w:hAnsi="Arial" w:cs="Arial"/>
          <w:sz w:val="24"/>
        </w:rPr>
      </w:pPr>
    </w:p>
    <w:sectPr w:rsidR="00AE0423" w:rsidRPr="00AE04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423"/>
    <w:rsid w:val="00AE042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3893FD-0302-4081-9C89-BAC6E0416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806</Characters>
  <Application>Microsoft Office Word</Application>
  <DocSecurity>0</DocSecurity>
  <Lines>15</Lines>
  <Paragraphs>1</Paragraphs>
  <ScaleCrop>false</ScaleCrop>
  <Company/>
  <LinksUpToDate>false</LinksUpToDate>
  <CharactersWithSpaces>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2017-06-29T14:43:00Z</dcterms:modified>
</cp:coreProperties>
</file>