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1B1104" w:rsidRDefault="001B1104" w:rsidP="001B1104">
      <w:pPr>
        <w:rPr>
          <w:rFonts w:ascii="Arial" w:hAnsi="Arial" w:cs="Arial"/>
          <w:sz w:val="24"/>
        </w:rPr>
      </w:pPr>
      <w:bookmarkStart w:id="0" w:name="_GoBack"/>
      <w:r w:rsidRPr="001B1104">
        <w:rPr>
          <w:rFonts w:ascii="Arial" w:hAnsi="Arial" w:cs="Arial"/>
          <w:sz w:val="24"/>
        </w:rPr>
        <w:t>First Man to walk on the Moon March 7, 2018</w:t>
      </w:r>
      <w:r w:rsidRPr="001B1104">
        <w:rPr>
          <w:rFonts w:ascii="Arial" w:hAnsi="Arial" w:cs="Arial"/>
          <w:sz w:val="24"/>
        </w:rPr>
        <w:br/>
      </w:r>
      <w:r w:rsidRPr="001B1104">
        <w:rPr>
          <w:rFonts w:ascii="Arial" w:hAnsi="Arial" w:cs="Arial"/>
          <w:sz w:val="24"/>
        </w:rPr>
        <w:br/>
        <w:t xml:space="preserve"> “That's one small step for man, one giant leap for mankind." Those were the famous words of astronaut Neil Armstrong as he stepped on the moon on July 21, 1969. He was the first man to do so. As long as there are history books, Neil Armstrong will be remembered for taking one small step on a world beyond our own. Some day every person will go beyond the confines of this world. The bible teaches that our bodies will return to dust, but our souls and spirits will live on for eternity. How important it is to make our peace with God by acceptance of Christ’s sacrifice on the cross for us. Paul the Apostle wrote, “Now is the day of salvation,” reminding us that now is the time to get right with God. We have no guarantee of our life span or what tomorrow has in store for us. It may be later than we think.   </w:t>
      </w:r>
    </w:p>
    <w:p w:rsidR="001B1104" w:rsidRPr="001B1104" w:rsidRDefault="001B1104" w:rsidP="001B1104">
      <w:pPr>
        <w:rPr>
          <w:rFonts w:ascii="Arial" w:hAnsi="Arial" w:cs="Arial"/>
          <w:sz w:val="24"/>
        </w:rPr>
      </w:pPr>
    </w:p>
    <w:p w:rsidR="001B1104" w:rsidRPr="001B1104" w:rsidRDefault="001B1104" w:rsidP="001B1104">
      <w:pPr>
        <w:rPr>
          <w:rFonts w:ascii="Arial" w:hAnsi="Arial" w:cs="Arial"/>
          <w:sz w:val="24"/>
        </w:rPr>
      </w:pPr>
      <w:r w:rsidRPr="001B1104">
        <w:rPr>
          <w:rFonts w:ascii="Arial" w:hAnsi="Arial" w:cs="Arial"/>
          <w:sz w:val="24"/>
        </w:rPr>
        <w:t>Pastor Alex Rockwell</w:t>
      </w:r>
    </w:p>
    <w:p w:rsidR="001B1104" w:rsidRPr="001B1104" w:rsidRDefault="001B1104" w:rsidP="001B1104">
      <w:pPr>
        <w:rPr>
          <w:rFonts w:ascii="Arial" w:hAnsi="Arial" w:cs="Arial"/>
          <w:sz w:val="24"/>
        </w:rPr>
      </w:pPr>
      <w:r w:rsidRPr="001B1104">
        <w:rPr>
          <w:rFonts w:ascii="Arial" w:hAnsi="Arial" w:cs="Arial"/>
          <w:sz w:val="24"/>
        </w:rPr>
        <w:t>Listen to this message and others here:</w:t>
      </w:r>
    </w:p>
    <w:p w:rsidR="001B1104" w:rsidRPr="001B1104" w:rsidRDefault="001B1104" w:rsidP="001B1104">
      <w:pPr>
        <w:rPr>
          <w:rFonts w:ascii="Arial" w:hAnsi="Arial" w:cs="Arial"/>
          <w:sz w:val="24"/>
        </w:rPr>
      </w:pPr>
      <w:r w:rsidRPr="001B1104">
        <w:rPr>
          <w:rFonts w:ascii="Arial" w:hAnsi="Arial" w:cs="Arial"/>
          <w:sz w:val="24"/>
        </w:rPr>
        <w:t>http://toolsforhope.com/toolbox/just-a-minute-tools/just-a-minute-mp3-files/</w:t>
      </w:r>
    </w:p>
    <w:bookmarkEnd w:id="0"/>
    <w:p w:rsidR="001B1104" w:rsidRPr="001B1104" w:rsidRDefault="001B1104" w:rsidP="001B1104">
      <w:pPr>
        <w:rPr>
          <w:rFonts w:ascii="Arial" w:hAnsi="Arial" w:cs="Arial"/>
          <w:sz w:val="24"/>
        </w:rPr>
      </w:pPr>
    </w:p>
    <w:sectPr w:rsidR="001B1104" w:rsidRPr="001B1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104"/>
    <w:rsid w:val="001B1104"/>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CC5C95-1619-4BAF-9C06-D39FA8DE0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176</Words>
  <Characters>824</Characters>
  <Application>Microsoft Office Word</Application>
  <DocSecurity>0</DocSecurity>
  <Lines>15</Lines>
  <Paragraphs>1</Paragraphs>
  <ScaleCrop>false</ScaleCrop>
  <Company/>
  <LinksUpToDate>false</LinksUpToDate>
  <CharactersWithSpaces>999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2018-02-26T13:31:00Z</dcterms:created>
  <dcterms:modified xsi:type="dcterms:W3CDTF">2018-02-26T13:31:00Z</dcterms:modified>
</cp:coreProperties>
</file>