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01E38" w:rsidRDefault="00201E38" w:rsidP="00201E38">
      <w:pPr>
        <w:rPr>
          <w:rFonts w:ascii="Arial" w:hAnsi="Arial" w:cs="Arial"/>
          <w:sz w:val="24"/>
        </w:rPr>
      </w:pPr>
      <w:bookmarkStart w:id="0" w:name="_GoBack"/>
      <w:r w:rsidRPr="00201E38">
        <w:rPr>
          <w:rFonts w:ascii="Arial" w:hAnsi="Arial" w:cs="Arial"/>
          <w:sz w:val="24"/>
        </w:rPr>
        <w:t>Happiness March 28, 2018</w:t>
      </w:r>
      <w:r w:rsidRPr="00201E38">
        <w:rPr>
          <w:rFonts w:ascii="Arial" w:hAnsi="Arial" w:cs="Arial"/>
          <w:sz w:val="24"/>
        </w:rPr>
        <w:br/>
      </w:r>
      <w:r w:rsidRPr="00201E38">
        <w:rPr>
          <w:rFonts w:ascii="Arial" w:hAnsi="Arial" w:cs="Arial"/>
          <w:sz w:val="24"/>
        </w:rPr>
        <w:br/>
        <w:t xml:space="preserve"> Being happy, it seems, is good for your heart. A Harvard University review, published by the Psychological Bulletin concludes that being upbeat and optimistic just might help protect against heart disease. “A number of studies found the most optimistic people had half the risk of a first heart attack as compared to the least optimistic” said Julie Boehm of Harvard School of Public Health. This finding agrees with the wisest man who ever lived, King Solomon, who wrote in one of his proverbs, “A merry heart does good like a medicine.” The Psalmist wrote, “Happy is he whose hope is in the Lord.” Proverbs informs us that “whoever trusts in the Lord, happy is he.” And John, in his gospel explains the condition for this happiness, writing, “If you know these things, happy are you if you do them.”    </w:t>
      </w:r>
    </w:p>
    <w:p w:rsidR="00201E38" w:rsidRPr="00201E38" w:rsidRDefault="00201E38" w:rsidP="00201E38">
      <w:pPr>
        <w:rPr>
          <w:rFonts w:ascii="Arial" w:hAnsi="Arial" w:cs="Arial"/>
          <w:sz w:val="24"/>
        </w:rPr>
      </w:pPr>
    </w:p>
    <w:p w:rsidR="00201E38" w:rsidRPr="00201E38" w:rsidRDefault="00201E38" w:rsidP="00201E38">
      <w:pPr>
        <w:rPr>
          <w:rFonts w:ascii="Arial" w:hAnsi="Arial" w:cs="Arial"/>
          <w:sz w:val="24"/>
        </w:rPr>
      </w:pPr>
      <w:r w:rsidRPr="00201E38">
        <w:rPr>
          <w:rFonts w:ascii="Arial" w:hAnsi="Arial" w:cs="Arial"/>
          <w:sz w:val="24"/>
        </w:rPr>
        <w:t>Pastor Alex Rockwell</w:t>
      </w:r>
    </w:p>
    <w:p w:rsidR="00201E38" w:rsidRPr="00201E38" w:rsidRDefault="00201E38" w:rsidP="00201E38">
      <w:pPr>
        <w:rPr>
          <w:rFonts w:ascii="Arial" w:hAnsi="Arial" w:cs="Arial"/>
          <w:sz w:val="24"/>
        </w:rPr>
      </w:pPr>
      <w:r w:rsidRPr="00201E38">
        <w:rPr>
          <w:rFonts w:ascii="Arial" w:hAnsi="Arial" w:cs="Arial"/>
          <w:sz w:val="24"/>
        </w:rPr>
        <w:t>Listen to this message and others here:</w:t>
      </w:r>
    </w:p>
    <w:p w:rsidR="00201E38" w:rsidRPr="00201E38" w:rsidRDefault="00201E38" w:rsidP="00201E38">
      <w:pPr>
        <w:rPr>
          <w:rFonts w:ascii="Arial" w:hAnsi="Arial" w:cs="Arial"/>
          <w:sz w:val="24"/>
        </w:rPr>
      </w:pPr>
      <w:r w:rsidRPr="00201E38">
        <w:rPr>
          <w:rFonts w:ascii="Arial" w:hAnsi="Arial" w:cs="Arial"/>
          <w:sz w:val="24"/>
        </w:rPr>
        <w:t>http://toolsforhope.com/toolbox/just-a-minute-tools/just-a-minute-mp3-files/</w:t>
      </w:r>
    </w:p>
    <w:bookmarkEnd w:id="0"/>
    <w:p w:rsidR="00201E38" w:rsidRPr="00201E38" w:rsidRDefault="00201E38" w:rsidP="00201E38">
      <w:pPr>
        <w:rPr>
          <w:rFonts w:ascii="Arial" w:hAnsi="Arial" w:cs="Arial"/>
          <w:sz w:val="24"/>
        </w:rPr>
      </w:pPr>
    </w:p>
    <w:sectPr w:rsidR="00201E38" w:rsidRPr="00201E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E38"/>
    <w:rsid w:val="00201E3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86DED4-440A-4EFC-86B4-B86485346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802</Characters>
  <Application>Microsoft Office Word</Application>
  <DocSecurity>0</DocSecurity>
  <Lines>14</Lines>
  <Paragraphs>1</Paragraphs>
  <ScaleCrop>false</ScaleCrop>
  <Company/>
  <LinksUpToDate>false</LinksUpToDate>
  <CharactersWithSpaces>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2018-02-26T13:32:00Z</dcterms:created>
  <dcterms:modified xsi:type="dcterms:W3CDTF">2018-02-26T13:32:00Z</dcterms:modified>
</cp:coreProperties>
</file>