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92F96" w:rsidRDefault="00992F96" w:rsidP="00992F96">
      <w:pPr>
        <w:rPr>
          <w:rFonts w:ascii="Arial" w:hAnsi="Arial" w:cs="Arial"/>
          <w:sz w:val="24"/>
        </w:rPr>
      </w:pPr>
      <w:bookmarkStart w:id="0" w:name="_GoBack"/>
      <w:r w:rsidRPr="00992F96">
        <w:rPr>
          <w:rFonts w:ascii="Arial" w:hAnsi="Arial" w:cs="Arial"/>
          <w:sz w:val="24"/>
        </w:rPr>
        <w:t>Passport Pictures March 12, 2018</w:t>
      </w:r>
      <w:r w:rsidRPr="00992F96">
        <w:rPr>
          <w:rFonts w:ascii="Arial" w:hAnsi="Arial" w:cs="Arial"/>
          <w:sz w:val="24"/>
        </w:rPr>
        <w:br/>
      </w:r>
      <w:r w:rsidRPr="00992F96">
        <w:rPr>
          <w:rFonts w:ascii="Arial" w:hAnsi="Arial" w:cs="Arial"/>
          <w:sz w:val="24"/>
        </w:rPr>
        <w:br/>
        <w:t xml:space="preserve"> It has been humorously said “if you can recognize yourself in your passport picture, you’re too old or too sick to travel.” Passport pictures are notoriously unflattering, because of some real or imagined physical distortion. But there is one place where we get an accurate picture of ourselves. James wrote in his New Testament book, “…if anyone is a hearer of the Word and not a doer, he is like a man who looks intently at his natural face in a mirror. For he looks at himself and goes away and forgets what he is like.” When we look into the mirror of God’s Word and see what we really look like on the inside, there is a recognition of our fallen nature and spiritual needs, since “there is none righteous, no not one…” It is then that we become aware that we need to ask God for His mercy and forgiveness.   </w:t>
      </w:r>
    </w:p>
    <w:p w:rsidR="00992F96" w:rsidRPr="00992F96" w:rsidRDefault="00992F96" w:rsidP="00992F96">
      <w:pPr>
        <w:rPr>
          <w:rFonts w:ascii="Arial" w:hAnsi="Arial" w:cs="Arial"/>
          <w:sz w:val="24"/>
        </w:rPr>
      </w:pPr>
    </w:p>
    <w:p w:rsidR="00992F96" w:rsidRPr="00992F96" w:rsidRDefault="00992F96" w:rsidP="00992F96">
      <w:pPr>
        <w:rPr>
          <w:rFonts w:ascii="Arial" w:hAnsi="Arial" w:cs="Arial"/>
          <w:sz w:val="24"/>
        </w:rPr>
      </w:pPr>
      <w:r w:rsidRPr="00992F96">
        <w:rPr>
          <w:rFonts w:ascii="Arial" w:hAnsi="Arial" w:cs="Arial"/>
          <w:sz w:val="24"/>
        </w:rPr>
        <w:t>Pastor Alex Rockwell</w:t>
      </w:r>
    </w:p>
    <w:p w:rsidR="00992F96" w:rsidRPr="00992F96" w:rsidRDefault="00992F96" w:rsidP="00992F96">
      <w:pPr>
        <w:rPr>
          <w:rFonts w:ascii="Arial" w:hAnsi="Arial" w:cs="Arial"/>
          <w:sz w:val="24"/>
        </w:rPr>
      </w:pPr>
      <w:r w:rsidRPr="00992F96">
        <w:rPr>
          <w:rFonts w:ascii="Arial" w:hAnsi="Arial" w:cs="Arial"/>
          <w:sz w:val="24"/>
        </w:rPr>
        <w:t>Listen to this message and others here:</w:t>
      </w:r>
    </w:p>
    <w:p w:rsidR="00992F96" w:rsidRPr="00992F96" w:rsidRDefault="00992F96" w:rsidP="00992F96">
      <w:pPr>
        <w:rPr>
          <w:rFonts w:ascii="Arial" w:hAnsi="Arial" w:cs="Arial"/>
          <w:sz w:val="24"/>
        </w:rPr>
      </w:pPr>
      <w:r w:rsidRPr="00992F96">
        <w:rPr>
          <w:rFonts w:ascii="Arial" w:hAnsi="Arial" w:cs="Arial"/>
          <w:sz w:val="24"/>
        </w:rPr>
        <w:t>http://toolsforhope.com/toolbox/just-a-minute-tools/just-a-minute-mp3-files/</w:t>
      </w:r>
    </w:p>
    <w:bookmarkEnd w:id="0"/>
    <w:p w:rsidR="00992F96" w:rsidRPr="00992F96" w:rsidRDefault="00992F96" w:rsidP="00992F96">
      <w:pPr>
        <w:rPr>
          <w:rFonts w:ascii="Arial" w:hAnsi="Arial" w:cs="Arial"/>
          <w:sz w:val="24"/>
        </w:rPr>
      </w:pPr>
    </w:p>
    <w:sectPr w:rsidR="00992F96" w:rsidRPr="00992F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2F96"/>
    <w:rsid w:val="00992F9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A9FB6A5-0799-49B3-A9EE-5C583F203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816</Characters>
  <Application>Microsoft Office Word</Application>
  <DocSecurity>0</DocSecurity>
  <Lines>15</Lines>
  <Paragraphs>1</Paragraphs>
  <ScaleCrop>false</ScaleCrop>
  <Company/>
  <LinksUpToDate>false</LinksUpToDate>
  <CharactersWithSpaces>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