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9962EA" w:rsidRDefault="009962EA" w:rsidP="009962EA">
      <w:pPr>
        <w:rPr>
          <w:rFonts w:ascii="Arial" w:hAnsi="Arial" w:cs="Arial"/>
          <w:sz w:val="24"/>
        </w:rPr>
      </w:pPr>
      <w:bookmarkStart w:id="0" w:name="_GoBack"/>
      <w:r w:rsidRPr="009962EA">
        <w:rPr>
          <w:rFonts w:ascii="Arial" w:hAnsi="Arial" w:cs="Arial"/>
          <w:sz w:val="24"/>
        </w:rPr>
        <w:t>Very Valuable Baseball Card April 27, 2018</w:t>
      </w:r>
      <w:r w:rsidRPr="009962EA">
        <w:rPr>
          <w:rFonts w:ascii="Arial" w:hAnsi="Arial" w:cs="Arial"/>
          <w:sz w:val="24"/>
        </w:rPr>
        <w:br/>
      </w:r>
      <w:r w:rsidRPr="009962EA">
        <w:rPr>
          <w:rFonts w:ascii="Arial" w:hAnsi="Arial" w:cs="Arial"/>
          <w:sz w:val="24"/>
        </w:rPr>
        <w:br/>
        <w:t xml:space="preserve"> She thought that her old baseball card might be worth ten dollars. It was an 1869 card showing the Cincinatti Red Stockings, baseball’s first openly all-professional team, possibly the first baseball card ever produced. After professional evaluation, it sold for $75,000. Indeed, the true value of an object is sometimes hidden by outward appearances. The famous and rich are not the most valuable in God’s sight. The despised, poorest, and lowliest are precious to Him. All are special in the sight of our Lord. That’s because though “man looks on the outward appearance, God looks on the heart.” What He sees in our hearts is sin, but still he loves us. Paul wrote ”God demonstrates His own love toward us, in that while we were still sinners, Christ died for us.” When we respond, He can make something beautiful of our lives.          </w:t>
      </w:r>
    </w:p>
    <w:p w:rsidR="009962EA" w:rsidRPr="009962EA" w:rsidRDefault="009962EA" w:rsidP="009962EA">
      <w:pPr>
        <w:rPr>
          <w:rFonts w:ascii="Arial" w:hAnsi="Arial" w:cs="Arial"/>
          <w:sz w:val="24"/>
        </w:rPr>
      </w:pPr>
    </w:p>
    <w:p w:rsidR="009962EA" w:rsidRPr="009962EA" w:rsidRDefault="009962EA" w:rsidP="009962EA">
      <w:pPr>
        <w:rPr>
          <w:rFonts w:ascii="Arial" w:hAnsi="Arial" w:cs="Arial"/>
          <w:sz w:val="24"/>
        </w:rPr>
      </w:pPr>
      <w:r w:rsidRPr="009962EA">
        <w:rPr>
          <w:rFonts w:ascii="Arial" w:hAnsi="Arial" w:cs="Arial"/>
          <w:sz w:val="24"/>
        </w:rPr>
        <w:t>Pastor Alex Rockwell</w:t>
      </w:r>
    </w:p>
    <w:p w:rsidR="009962EA" w:rsidRPr="009962EA" w:rsidRDefault="009962EA" w:rsidP="009962EA">
      <w:pPr>
        <w:rPr>
          <w:rFonts w:ascii="Arial" w:hAnsi="Arial" w:cs="Arial"/>
          <w:sz w:val="24"/>
        </w:rPr>
      </w:pPr>
      <w:r w:rsidRPr="009962EA">
        <w:rPr>
          <w:rFonts w:ascii="Arial" w:hAnsi="Arial" w:cs="Arial"/>
          <w:sz w:val="24"/>
        </w:rPr>
        <w:t>Listen to this message and others here:</w:t>
      </w:r>
    </w:p>
    <w:p w:rsidR="009962EA" w:rsidRPr="009962EA" w:rsidRDefault="009962EA" w:rsidP="009962EA">
      <w:pPr>
        <w:rPr>
          <w:rFonts w:ascii="Arial" w:hAnsi="Arial" w:cs="Arial"/>
          <w:sz w:val="24"/>
        </w:rPr>
      </w:pPr>
      <w:r w:rsidRPr="009962EA">
        <w:rPr>
          <w:rFonts w:ascii="Arial" w:hAnsi="Arial" w:cs="Arial"/>
          <w:sz w:val="24"/>
        </w:rPr>
        <w:t>http://toolsforhope.com/toolbox/just-a-minute-tools/just-a-minute-mp3-files/</w:t>
      </w:r>
    </w:p>
    <w:bookmarkEnd w:id="0"/>
    <w:p w:rsidR="009962EA" w:rsidRPr="009962EA" w:rsidRDefault="009962EA" w:rsidP="009962EA">
      <w:pPr>
        <w:rPr>
          <w:rFonts w:ascii="Arial" w:hAnsi="Arial" w:cs="Arial"/>
          <w:sz w:val="24"/>
        </w:rPr>
      </w:pPr>
    </w:p>
    <w:sectPr w:rsidR="009962EA" w:rsidRPr="009962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62EA"/>
    <w:rsid w:val="009962EA"/>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D1C99F-B444-473F-AB2A-D415641CE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179</Words>
  <Characters>846</Characters>
  <Application>Microsoft Office Word</Application>
  <DocSecurity>0</DocSecurity>
  <Lines>14</Lines>
  <Paragraphs>1</Paragraphs>
  <ScaleCrop>false</ScaleCrop>
  <Company/>
  <LinksUpToDate>false</LinksUpToDate>
  <CharactersWithSpaces>1024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2018-03-17T18:39:00Z</dcterms:created>
  <dcterms:modified xsi:type="dcterms:W3CDTF">2018-03-17T18:39:00Z</dcterms:modified>
</cp:coreProperties>
</file>