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B41418" w:rsidRDefault="00B41418" w:rsidP="00B41418">
      <w:pPr>
        <w:rPr>
          <w:rFonts w:ascii="Arial" w:hAnsi="Arial" w:cs="Arial"/>
          <w:sz w:val="24"/>
        </w:rPr>
      </w:pPr>
      <w:bookmarkStart w:id="0" w:name="_GoBack"/>
      <w:r w:rsidRPr="00B41418">
        <w:rPr>
          <w:rFonts w:ascii="Arial" w:hAnsi="Arial" w:cs="Arial"/>
          <w:sz w:val="24"/>
        </w:rPr>
        <w:t>Different Response times May 1, 2018</w:t>
      </w:r>
      <w:r w:rsidRPr="00B41418">
        <w:rPr>
          <w:rFonts w:ascii="Arial" w:hAnsi="Arial" w:cs="Arial"/>
          <w:sz w:val="24"/>
        </w:rPr>
        <w:br/>
      </w:r>
      <w:r w:rsidRPr="00B41418">
        <w:rPr>
          <w:rFonts w:ascii="Arial" w:hAnsi="Arial" w:cs="Arial"/>
          <w:sz w:val="24"/>
        </w:rPr>
        <w:br/>
        <w:t xml:space="preserve"> The average ambulance response time across Prince Edward Island is 8 minutes and 23 seconds. But recently in Brandon Manitoba a frantic woman, high on drugs and experiencing paranoia broke into a home. It took forty-five minutes for help to get there. Brittany Bergwell, the homeowner, said, “…that was a longer response time than was warranted in this situation.” Help lines from fellow humans for medical or police assistance do, sometimes, fail us. But when we call on God for our spiritual needs, He always hears and answers, and we never get a busy signal. Nobody who sincerely called out to God has ever been ignored or turned away. He promises, “Call unto me, and I will answer you…” When we sincerely call out to the Heavenly Father for forgiveness, He promises, “Whoever shall call upon the name of the Lord shall be saved.” </w:t>
      </w:r>
    </w:p>
    <w:p w:rsidR="00B41418" w:rsidRPr="00B41418" w:rsidRDefault="00B41418" w:rsidP="00B41418">
      <w:pPr>
        <w:rPr>
          <w:rFonts w:ascii="Arial" w:hAnsi="Arial" w:cs="Arial"/>
          <w:sz w:val="24"/>
        </w:rPr>
      </w:pPr>
    </w:p>
    <w:p w:rsidR="00B41418" w:rsidRPr="00B41418" w:rsidRDefault="00B41418" w:rsidP="00B41418">
      <w:pPr>
        <w:rPr>
          <w:rFonts w:ascii="Arial" w:hAnsi="Arial" w:cs="Arial"/>
          <w:sz w:val="24"/>
        </w:rPr>
      </w:pPr>
      <w:r w:rsidRPr="00B41418">
        <w:rPr>
          <w:rFonts w:ascii="Arial" w:hAnsi="Arial" w:cs="Arial"/>
          <w:sz w:val="24"/>
        </w:rPr>
        <w:t>Pastor Alex Rockwell</w:t>
      </w:r>
    </w:p>
    <w:p w:rsidR="00B41418" w:rsidRPr="00B41418" w:rsidRDefault="00B41418" w:rsidP="00B41418">
      <w:pPr>
        <w:rPr>
          <w:rFonts w:ascii="Arial" w:hAnsi="Arial" w:cs="Arial"/>
          <w:sz w:val="24"/>
        </w:rPr>
      </w:pPr>
      <w:r w:rsidRPr="00B41418">
        <w:rPr>
          <w:rFonts w:ascii="Arial" w:hAnsi="Arial" w:cs="Arial"/>
          <w:sz w:val="24"/>
        </w:rPr>
        <w:t>Listen to this message and others here:</w:t>
      </w:r>
    </w:p>
    <w:p w:rsidR="00B41418" w:rsidRPr="00B41418" w:rsidRDefault="00B41418" w:rsidP="00B41418">
      <w:pPr>
        <w:rPr>
          <w:rFonts w:ascii="Arial" w:hAnsi="Arial" w:cs="Arial"/>
          <w:sz w:val="24"/>
        </w:rPr>
      </w:pPr>
      <w:r w:rsidRPr="00B41418">
        <w:rPr>
          <w:rFonts w:ascii="Arial" w:hAnsi="Arial" w:cs="Arial"/>
          <w:sz w:val="24"/>
        </w:rPr>
        <w:t>http://toolsforhope.com/toolbox/just-a-minute-tools/just-a-minute-mp3-files/</w:t>
      </w:r>
    </w:p>
    <w:bookmarkEnd w:id="0"/>
    <w:p w:rsidR="00B41418" w:rsidRPr="00B41418" w:rsidRDefault="00B41418" w:rsidP="00B41418">
      <w:pPr>
        <w:rPr>
          <w:rFonts w:ascii="Arial" w:hAnsi="Arial" w:cs="Arial"/>
          <w:sz w:val="24"/>
        </w:rPr>
      </w:pPr>
    </w:p>
    <w:sectPr w:rsidR="00B41418" w:rsidRPr="00B414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418"/>
    <w:rsid w:val="007E68B9"/>
    <w:rsid w:val="00B41418"/>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53A7CB-0DDB-487E-8FEF-9BEA76AE4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Words>
  <Characters>834</Characters>
  <Application>Microsoft Office Word</Application>
  <DocSecurity>0</DocSecurity>
  <Lines>15</Lines>
  <Paragraphs>1</Paragraphs>
  <ScaleCrop>false</ScaleCrop>
  <Company/>
  <LinksUpToDate>false</LinksUpToDate>
  <CharactersWithSpaces>1013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2018-04-27T17:06:00Z</dcterms:created>
  <dcterms:modified xsi:type="dcterms:W3CDTF">2018-04-27T17:06:00Z</dcterms:modified>
</cp:coreProperties>
</file>