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8348F" w:rsidRDefault="00D8348F" w:rsidP="00D8348F">
      <w:pPr>
        <w:rPr>
          <w:rFonts w:ascii="Arial" w:hAnsi="Arial" w:cs="Arial"/>
          <w:sz w:val="24"/>
        </w:rPr>
      </w:pPr>
      <w:bookmarkStart w:id="0" w:name="_GoBack"/>
      <w:r w:rsidRPr="00D8348F">
        <w:rPr>
          <w:rFonts w:ascii="Arial" w:hAnsi="Arial" w:cs="Arial"/>
          <w:sz w:val="24"/>
        </w:rPr>
        <w:t>Needed - Someone Who Cares May 21, 2018</w:t>
      </w:r>
      <w:r w:rsidRPr="00D8348F">
        <w:rPr>
          <w:rFonts w:ascii="Arial" w:hAnsi="Arial" w:cs="Arial"/>
          <w:sz w:val="24"/>
        </w:rPr>
        <w:br/>
      </w:r>
      <w:r w:rsidRPr="00D8348F">
        <w:rPr>
          <w:rFonts w:ascii="Arial" w:hAnsi="Arial" w:cs="Arial"/>
          <w:sz w:val="24"/>
        </w:rPr>
        <w:br/>
        <w:t xml:space="preserve"> Doctor Seymour Perlin, an American psychiatrist, says the high rate of suicide among the elderly reflects society’s attitude toward the aging. Most older suicide victims usually live alone, are terminally ill, and cannot face going to the hospital or don’t want to burden their families with medical expenses. Ricardo Galvis, Director of a mental health centre in the District of Columbia, says the best method of treatment is to show them that someone cares. Perhaps today you feel that nobody cares for you. But there is someone who cares for you-- Jesus Christ. He says, “Come to me, all you who labour and are heavy burdened, and I will give you rest.” Peter wrote, “cast all your care upon Him (Jesus), for He cares for you.” He proved it when He died on a cross to forgive our sins and prepare us for heaven. </w:t>
      </w:r>
    </w:p>
    <w:p w:rsidR="00D8348F" w:rsidRPr="00D8348F" w:rsidRDefault="00D8348F" w:rsidP="00D8348F">
      <w:pPr>
        <w:rPr>
          <w:rFonts w:ascii="Arial" w:hAnsi="Arial" w:cs="Arial"/>
          <w:sz w:val="24"/>
        </w:rPr>
      </w:pPr>
    </w:p>
    <w:p w:rsidR="00D8348F" w:rsidRPr="00D8348F" w:rsidRDefault="00D8348F" w:rsidP="00D8348F">
      <w:pPr>
        <w:rPr>
          <w:rFonts w:ascii="Arial" w:hAnsi="Arial" w:cs="Arial"/>
          <w:sz w:val="24"/>
        </w:rPr>
      </w:pPr>
      <w:r w:rsidRPr="00D8348F">
        <w:rPr>
          <w:rFonts w:ascii="Arial" w:hAnsi="Arial" w:cs="Arial"/>
          <w:sz w:val="24"/>
        </w:rPr>
        <w:t>Pastor Alex Rockwell</w:t>
      </w:r>
    </w:p>
    <w:p w:rsidR="00D8348F" w:rsidRPr="00D8348F" w:rsidRDefault="00D8348F" w:rsidP="00D8348F">
      <w:pPr>
        <w:rPr>
          <w:rFonts w:ascii="Arial" w:hAnsi="Arial" w:cs="Arial"/>
          <w:sz w:val="24"/>
        </w:rPr>
      </w:pPr>
      <w:r w:rsidRPr="00D8348F">
        <w:rPr>
          <w:rFonts w:ascii="Arial" w:hAnsi="Arial" w:cs="Arial"/>
          <w:sz w:val="24"/>
        </w:rPr>
        <w:t>Listen to this message and others here:</w:t>
      </w:r>
    </w:p>
    <w:p w:rsidR="00D8348F" w:rsidRPr="00D8348F" w:rsidRDefault="00D8348F" w:rsidP="00D8348F">
      <w:pPr>
        <w:rPr>
          <w:rFonts w:ascii="Arial" w:hAnsi="Arial" w:cs="Arial"/>
          <w:sz w:val="24"/>
        </w:rPr>
      </w:pPr>
      <w:r w:rsidRPr="00D8348F">
        <w:rPr>
          <w:rFonts w:ascii="Arial" w:hAnsi="Arial" w:cs="Arial"/>
          <w:sz w:val="24"/>
        </w:rPr>
        <w:t>http://toolsforhope.com/toolbox/just-a-minute-tools/just-a-minute-mp3-files/</w:t>
      </w:r>
    </w:p>
    <w:bookmarkEnd w:id="0"/>
    <w:p w:rsidR="00D8348F" w:rsidRPr="00D8348F" w:rsidRDefault="00D8348F" w:rsidP="00D8348F">
      <w:pPr>
        <w:rPr>
          <w:rFonts w:ascii="Arial" w:hAnsi="Arial" w:cs="Arial"/>
          <w:sz w:val="24"/>
        </w:rPr>
      </w:pPr>
    </w:p>
    <w:sectPr w:rsidR="00D8348F" w:rsidRPr="00D834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48F"/>
    <w:rsid w:val="007E68B9"/>
    <w:rsid w:val="00D8348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C91DF8-4921-476C-B9A8-CB4F134E4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821</Characters>
  <Application>Microsoft Office Word</Application>
  <DocSecurity>0</DocSecurity>
  <Lines>15</Lines>
  <Paragraphs>1</Paragraphs>
  <ScaleCrop>false</ScaleCrop>
  <Company/>
  <LinksUpToDate>false</LinksUpToDate>
  <CharactersWithSpaces>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2018-04-27T17:07:00Z</dcterms:created>
  <dcterms:modified xsi:type="dcterms:W3CDTF">2018-04-27T17:07:00Z</dcterms:modified>
</cp:coreProperties>
</file>