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0E2908" w:rsidRDefault="000E2908" w:rsidP="000E2908">
      <w:pPr>
        <w:rPr>
          <w:rFonts w:ascii="Arial" w:hAnsi="Arial" w:cs="Arial"/>
          <w:sz w:val="24"/>
        </w:rPr>
      </w:pPr>
      <w:bookmarkStart w:id="0" w:name="_GoBack"/>
      <w:r w:rsidRPr="000E2908">
        <w:rPr>
          <w:rFonts w:ascii="Arial" w:hAnsi="Arial" w:cs="Arial"/>
          <w:sz w:val="24"/>
        </w:rPr>
        <w:t>Heads in the Sand February 18, 2019</w:t>
      </w:r>
      <w:r w:rsidRPr="000E2908">
        <w:rPr>
          <w:rFonts w:ascii="Arial" w:hAnsi="Arial" w:cs="Arial"/>
          <w:sz w:val="24"/>
        </w:rPr>
        <w:br/>
      </w:r>
      <w:r w:rsidRPr="000E2908">
        <w:rPr>
          <w:rFonts w:ascii="Arial" w:hAnsi="Arial" w:cs="Arial"/>
          <w:sz w:val="24"/>
        </w:rPr>
        <w:br/>
        <w:t xml:space="preserve"> The number of obese children in Canada has tripled in the last thirty years, but only nine percent of parents acknowledge weight problems in their children. They prefer to compare their children with others, rather than facing what the weight scales reveal. Many of us also act like that when it comes to eternal matters, putting our heads in the proverbial sand. It seems easier for us to say, “I’m as good as the next person,” forgetting God’s warning that “there is none righteous, no not one.” Thinking people will acknowledge their spiritual need and turn to the One who said, “I am the way , the truth and the life. No one comes to the Father except through me. “        </w:t>
      </w:r>
      <w:r w:rsidRPr="000E2908">
        <w:rPr>
          <w:rFonts w:ascii="Arial" w:hAnsi="Arial" w:cs="Arial"/>
          <w:sz w:val="24"/>
        </w:rPr>
        <w:t xml:space="preserve"> </w:t>
      </w:r>
    </w:p>
    <w:p w:rsidR="000E2908" w:rsidRPr="000E2908" w:rsidRDefault="000E2908" w:rsidP="000E2908">
      <w:pPr>
        <w:rPr>
          <w:rFonts w:ascii="Arial" w:hAnsi="Arial" w:cs="Arial"/>
          <w:sz w:val="24"/>
        </w:rPr>
      </w:pPr>
    </w:p>
    <w:p w:rsidR="000E2908" w:rsidRPr="000E2908" w:rsidRDefault="000E2908" w:rsidP="000E2908">
      <w:pPr>
        <w:rPr>
          <w:rFonts w:ascii="Arial" w:hAnsi="Arial" w:cs="Arial"/>
          <w:sz w:val="24"/>
        </w:rPr>
      </w:pPr>
      <w:r w:rsidRPr="000E2908">
        <w:rPr>
          <w:rFonts w:ascii="Arial" w:hAnsi="Arial" w:cs="Arial"/>
          <w:sz w:val="24"/>
        </w:rPr>
        <w:t>Pastor Alex Rockwell</w:t>
      </w:r>
    </w:p>
    <w:p w:rsidR="000E2908" w:rsidRPr="000E2908" w:rsidRDefault="000E2908" w:rsidP="000E2908">
      <w:pPr>
        <w:rPr>
          <w:rFonts w:ascii="Arial" w:hAnsi="Arial" w:cs="Arial"/>
          <w:sz w:val="24"/>
        </w:rPr>
      </w:pPr>
      <w:r w:rsidRPr="000E2908">
        <w:rPr>
          <w:rFonts w:ascii="Arial" w:hAnsi="Arial" w:cs="Arial"/>
          <w:sz w:val="24"/>
        </w:rPr>
        <w:t>Listen to this message and others here:</w:t>
      </w:r>
    </w:p>
    <w:p w:rsidR="000E2908" w:rsidRPr="000E2908" w:rsidRDefault="000E2908" w:rsidP="000E2908">
      <w:pPr>
        <w:rPr>
          <w:rFonts w:ascii="Arial" w:hAnsi="Arial" w:cs="Arial"/>
          <w:sz w:val="24"/>
        </w:rPr>
      </w:pPr>
      <w:r w:rsidRPr="000E2908">
        <w:rPr>
          <w:rFonts w:ascii="Arial" w:hAnsi="Arial" w:cs="Arial"/>
          <w:sz w:val="24"/>
        </w:rPr>
        <w:t>http://toolsforhope.com/toolbox/just-a-minute-tools/just-a-minute-mp3-files/</w:t>
      </w:r>
    </w:p>
    <w:bookmarkEnd w:id="0"/>
    <w:p w:rsidR="000E2908" w:rsidRPr="000E2908" w:rsidRDefault="000E2908" w:rsidP="000E2908">
      <w:pPr>
        <w:rPr>
          <w:rFonts w:ascii="Arial" w:hAnsi="Arial" w:cs="Arial"/>
          <w:sz w:val="24"/>
        </w:rPr>
      </w:pPr>
    </w:p>
    <w:sectPr w:rsidR="000E2908" w:rsidRPr="000E29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2908"/>
    <w:rsid w:val="000E2908"/>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B62608-7A05-49E3-818E-54D1026C6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150</Words>
  <Characters>707</Characters>
  <Application>Microsoft Office Word</Application>
  <DocSecurity>0</DocSecurity>
  <Lines>13</Lines>
  <Paragraphs>1</Paragraphs>
  <ScaleCrop>false</ScaleCrop>
  <Company/>
  <LinksUpToDate>false</LinksUpToDate>
  <CharactersWithSpaces>856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2019-01-23T14:30:00Z</dcterms:created>
  <dcterms:modified xsi:type="dcterms:W3CDTF">2019-01-23T14:30:00Z</dcterms:modified>
</cp:coreProperties>
</file>