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DCC" w:rsidRPr="00847DCC" w:rsidRDefault="00847DCC" w:rsidP="00847DCC">
      <w:pPr>
        <w:rPr>
          <w:rFonts w:ascii="Arial" w:hAnsi="Arial" w:cs="Arial"/>
          <w:color w:val="000000" w:themeColor="text1"/>
        </w:rPr>
      </w:pPr>
      <w:bookmarkStart w:id="0" w:name="_GoBack"/>
      <w:r w:rsidRPr="00847DCC">
        <w:rPr>
          <w:rFonts w:ascii="Arial" w:hAnsi="Arial" w:cs="Arial"/>
        </w:rPr>
        <w:t>July 15 Which is healthier</w:t>
      </w:r>
    </w:p>
    <w:p w:rsidR="00847DCC" w:rsidRPr="00847DCC" w:rsidRDefault="00847DCC" w:rsidP="00847DCC">
      <w:pPr>
        <w:rPr>
          <w:rFonts w:ascii="Arial" w:hAnsi="Arial" w:cs="Arial"/>
          <w:color w:val="000000" w:themeColor="text1"/>
        </w:rPr>
      </w:pPr>
      <w:r w:rsidRPr="00847DCC">
        <w:rPr>
          <w:rFonts w:ascii="Arial" w:hAnsi="Arial" w:cs="Arial"/>
          <w:color w:val="000000" w:themeColor="text1"/>
        </w:rPr>
        <w:t>There was an article put out by Fox News entitled Hamburger vs. Hotdog: Which is healthier for you?  The consensus seems to be that when it comes to overall nutritional value hamburgers that are often topped with veggies wins out.  Comparisons are interesting.  Charles Spurgeon was an English Baptist preacher in the late 1800’s.  He was known in his day as the prince of preachers.  On one particular day there was a gentleman that asked him a question in relation to the importance of prayer and bible reading.  Which was more important?  Charles Spurgeon responded with a question back to this individual asking him which does he consider to be more important? - breathing in or breathing out.</w:t>
      </w:r>
    </w:p>
    <w:p w:rsidR="00847DCC" w:rsidRPr="00847DCC" w:rsidRDefault="00847DCC" w:rsidP="00847DCC">
      <w:pPr>
        <w:rPr>
          <w:rFonts w:ascii="Arial" w:hAnsi="Arial" w:cs="Arial"/>
          <w:color w:val="000000" w:themeColor="text1"/>
        </w:rPr>
      </w:pPr>
    </w:p>
    <w:p w:rsidR="00F32045" w:rsidRPr="00847DCC" w:rsidRDefault="00F32045" w:rsidP="00847DCC">
      <w:pPr>
        <w:spacing w:after="160" w:line="278" w:lineRule="auto"/>
        <w:rPr>
          <w:rFonts w:ascii="Arial" w:hAnsi="Arial" w:cs="Arial"/>
          <w:color w:val="000000" w:themeColor="text1"/>
        </w:rPr>
      </w:pPr>
    </w:p>
    <w:p w:rsidR="00847DCC" w:rsidRPr="00847DCC" w:rsidRDefault="00847DCC" w:rsidP="00847DCC">
      <w:pPr>
        <w:spacing w:after="160" w:line="278" w:lineRule="auto"/>
        <w:rPr>
          <w:rFonts w:ascii="Arial" w:hAnsi="Arial" w:cs="Arial"/>
          <w:color w:val="000000" w:themeColor="text1"/>
        </w:rPr>
      </w:pP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Pastor Gary Harris – Georgetown Baptist Church - Prince Edward Island Canada</w:t>
      </w: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Listen to this message and others here:</w:t>
      </w: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https://toolsforhope.com/toolbox/just-a-minute-tools/just-a-minute-mp3-files/</w:t>
      </w: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To support our web and radio based JUST A MINUTE ministry,</w:t>
      </w: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please e-transfer your gift to: arm91239justaminute@gmail.com</w:t>
      </w: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For a tax receipt please put your name and address in the comments box.</w:t>
      </w:r>
    </w:p>
    <w:p w:rsidR="00847DCC" w:rsidRPr="00847DCC" w:rsidRDefault="00847DCC" w:rsidP="00847DCC">
      <w:pPr>
        <w:spacing w:after="160" w:line="278" w:lineRule="auto"/>
        <w:rPr>
          <w:rFonts w:ascii="Arial" w:hAnsi="Arial" w:cs="Arial"/>
          <w:color w:val="000000" w:themeColor="text1"/>
        </w:rPr>
      </w:pPr>
      <w:r w:rsidRPr="00847DCC">
        <w:rPr>
          <w:rFonts w:ascii="Arial" w:hAnsi="Arial" w:cs="Arial"/>
          <w:color w:val="000000" w:themeColor="text1"/>
        </w:rPr>
        <w:t>God Bless!!!</w:t>
      </w:r>
    </w:p>
    <w:bookmarkEnd w:id="0"/>
    <w:p w:rsidR="00847DCC" w:rsidRPr="00847DCC" w:rsidRDefault="00847DCC" w:rsidP="00847DCC">
      <w:pPr>
        <w:spacing w:after="160" w:line="278" w:lineRule="auto"/>
        <w:rPr>
          <w:rFonts w:ascii="Arial" w:hAnsi="Arial" w:cs="Arial"/>
          <w:color w:val="000000" w:themeColor="text1"/>
        </w:rPr>
      </w:pPr>
    </w:p>
    <w:sectPr w:rsidR="00847DCC" w:rsidRPr="00847D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DCC"/>
    <w:rsid w:val="005656E8"/>
    <w:rsid w:val="00576611"/>
    <w:rsid w:val="007801F9"/>
    <w:rsid w:val="00847DCC"/>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1C2497-674B-41E8-9B81-F6B438BBE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DCC"/>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928</Characters>
  <Application>Microsoft Office Word</Application>
  <DocSecurity>0</DocSecurity>
  <Lines>17</Lines>
  <Paragraphs>4</Paragraphs>
  <ScaleCrop>false</ScaleCrop>
  <Company/>
  <LinksUpToDate>false</LinksUpToDate>
  <CharactersWithSpaces>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