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EED" w:rsidRPr="004D7EED" w:rsidRDefault="004D7EED" w:rsidP="004D7EED">
      <w:pPr>
        <w:rPr>
          <w:rFonts w:ascii="Arial" w:hAnsi="Arial" w:cs="Arial"/>
        </w:rPr>
      </w:pPr>
      <w:bookmarkStart w:id="0" w:name="_GoBack"/>
      <w:r w:rsidRPr="004D7EED">
        <w:rPr>
          <w:rFonts w:ascii="Arial" w:hAnsi="Arial" w:cs="Arial"/>
        </w:rPr>
        <w:t>November 6 Lost Ring</w:t>
      </w:r>
    </w:p>
    <w:p w:rsidR="004D7EED" w:rsidRPr="004D7EED" w:rsidRDefault="004D7EED" w:rsidP="004D7EED">
      <w:pPr>
        <w:rPr>
          <w:rFonts w:ascii="Arial" w:hAnsi="Arial" w:cs="Arial"/>
        </w:rPr>
      </w:pPr>
      <w:r w:rsidRPr="004D7EED">
        <w:rPr>
          <w:rFonts w:ascii="Arial" w:hAnsi="Arial" w:cs="Arial"/>
        </w:rPr>
        <w:t xml:space="preserve">A retired doctor from Texas was reunited with his class ring that he lost 56 years ago in Long Island Sound.  A treasure hunter found the ring with his medal detector and tracked down its owner through a number of social media posts.   </w:t>
      </w:r>
      <w:r w:rsidRPr="004D7EED">
        <w:rPr>
          <w:rFonts w:ascii="Arial" w:eastAsia="Times New Roman" w:hAnsi="Arial" w:cs="Arial"/>
        </w:rPr>
        <w:t>Did you know the bible shares about a search that God is on for the lost?  In the book of Luke, Jesus shares regarding Himself that, “</w:t>
      </w:r>
      <w:r w:rsidRPr="004D7EED">
        <w:rPr>
          <w:rFonts w:ascii="Arial" w:hAnsi="Arial" w:cs="Arial"/>
        </w:rPr>
        <w:t xml:space="preserve">for the Son of Man has come to seek and to save that which was lost.”  We are lost because our sin has separated us from God.  We are found when we recognize that the penalty for our sin was paid for by Jesus Christ on the cross and we place our faith and trust in Him for our salvation resulting in a changed life. </w:t>
      </w:r>
    </w:p>
    <w:p w:rsidR="004D7EED" w:rsidRPr="004D7EED" w:rsidRDefault="004D7EED" w:rsidP="004D7EED">
      <w:pPr>
        <w:rPr>
          <w:rFonts w:ascii="Arial" w:hAnsi="Arial" w:cs="Arial"/>
        </w:rPr>
      </w:pPr>
    </w:p>
    <w:p w:rsidR="00F32045" w:rsidRPr="004D7EED" w:rsidRDefault="00F32045" w:rsidP="004D7EED">
      <w:pPr>
        <w:spacing w:after="160" w:line="278" w:lineRule="auto"/>
        <w:rPr>
          <w:rFonts w:ascii="Arial" w:hAnsi="Arial" w:cs="Arial"/>
          <w:color w:val="000000" w:themeColor="text1"/>
        </w:rPr>
      </w:pPr>
    </w:p>
    <w:p w:rsidR="004D7EED" w:rsidRPr="004D7EED" w:rsidRDefault="004D7EED" w:rsidP="004D7EED">
      <w:pPr>
        <w:spacing w:after="160" w:line="278" w:lineRule="auto"/>
        <w:rPr>
          <w:rFonts w:ascii="Arial" w:hAnsi="Arial" w:cs="Arial"/>
          <w:color w:val="000000" w:themeColor="text1"/>
        </w:rPr>
      </w:pP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Pastor Gary Harris – Georgetown Baptist Church - Prince Edward Island Canada</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Listen to this message and others here:</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https://toolsforhope.com/toolbox/just-a-minute-tools/just-a-minute-mp3-files/</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To support our web and radio based JUST A MINUTE ministry,</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please e-transfer your gift to: arm91239justaminute@gmail.com</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For a tax receipt please put your name and address in the comments box.</w:t>
      </w:r>
    </w:p>
    <w:p w:rsidR="004D7EED" w:rsidRPr="004D7EED" w:rsidRDefault="004D7EED" w:rsidP="004D7EED">
      <w:pPr>
        <w:spacing w:after="160" w:line="278" w:lineRule="auto"/>
        <w:rPr>
          <w:rFonts w:ascii="Arial" w:hAnsi="Arial" w:cs="Arial"/>
          <w:color w:val="000000" w:themeColor="text1"/>
        </w:rPr>
      </w:pPr>
      <w:r w:rsidRPr="004D7EED">
        <w:rPr>
          <w:rFonts w:ascii="Arial" w:hAnsi="Arial" w:cs="Arial"/>
          <w:color w:val="000000" w:themeColor="text1"/>
        </w:rPr>
        <w:t>God Bless!!!</w:t>
      </w:r>
    </w:p>
    <w:bookmarkEnd w:id="0"/>
    <w:p w:rsidR="004D7EED" w:rsidRPr="004D7EED" w:rsidRDefault="004D7EED" w:rsidP="004D7EED">
      <w:pPr>
        <w:spacing w:after="160" w:line="278" w:lineRule="auto"/>
        <w:rPr>
          <w:rFonts w:ascii="Arial" w:hAnsi="Arial" w:cs="Arial"/>
          <w:color w:val="000000" w:themeColor="text1"/>
        </w:rPr>
      </w:pPr>
    </w:p>
    <w:sectPr w:rsidR="004D7EED" w:rsidRPr="004D7E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EED"/>
    <w:rsid w:val="004D7EED"/>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92B01A-F896-43A2-BF47-573917D5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EED"/>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912</Characters>
  <Application>Microsoft Office Word</Application>
  <DocSecurity>0</DocSecurity>
  <Lines>16</Lines>
  <Paragraphs>3</Paragraphs>
  <ScaleCrop>false</ScaleCrop>
  <Company/>
  <LinksUpToDate>false</LinksUpToDate>
  <CharactersWithSpaces>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